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37" w:rsidRPr="006B0E94" w:rsidRDefault="00A65B37" w:rsidP="00A65B37">
      <w:pPr>
        <w:jc w:val="center"/>
        <w:rPr>
          <w:b/>
          <w:sz w:val="36"/>
          <w:szCs w:val="36"/>
        </w:rPr>
      </w:pPr>
      <w:r w:rsidRPr="006B0E94">
        <w:rPr>
          <w:b/>
          <w:sz w:val="36"/>
          <w:szCs w:val="36"/>
        </w:rPr>
        <w:t>PRODUCT COMPLAINT FORM</w:t>
      </w:r>
    </w:p>
    <w:p w:rsidR="00A65B37" w:rsidRPr="00351EBA" w:rsidRDefault="00A65B37" w:rsidP="00A65B37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351EBA">
        <w:rPr>
          <w:rFonts w:hint="eastAsia"/>
          <w:sz w:val="28"/>
          <w:szCs w:val="28"/>
        </w:rPr>
        <w:t>(ELISA kit)</w:t>
      </w:r>
      <w:r w:rsidRPr="00351EB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A65B37" w:rsidRDefault="00A65B37" w:rsidP="00A65B37">
      <w:pPr>
        <w:jc w:val="center"/>
        <w:rPr>
          <w:rFonts w:hAnsi="宋体"/>
          <w:b/>
          <w:bCs/>
          <w:sz w:val="28"/>
          <w:szCs w:val="28"/>
        </w:rPr>
      </w:pPr>
    </w:p>
    <w:p w:rsidR="00A65B37" w:rsidRDefault="00A65B37" w:rsidP="00A65B37">
      <w:pPr>
        <w:rPr>
          <w:bCs/>
          <w:szCs w:val="21"/>
        </w:rPr>
      </w:pPr>
      <w:r w:rsidRPr="0050171D">
        <w:rPr>
          <w:b/>
          <w:sz w:val="28"/>
          <w:szCs w:val="28"/>
        </w:rPr>
        <w:t> I</w:t>
      </w:r>
      <w:r>
        <w:rPr>
          <w:rFonts w:hint="eastAsia"/>
          <w:b/>
          <w:sz w:val="28"/>
          <w:szCs w:val="28"/>
        </w:rPr>
        <w:t>.</w:t>
      </w:r>
      <w:r w:rsidRPr="00730DB3">
        <w:rPr>
          <w:b/>
          <w:sz w:val="28"/>
          <w:szCs w:val="28"/>
        </w:rPr>
        <w:t xml:space="preserve"> CONTACT </w:t>
      </w:r>
      <w:r>
        <w:rPr>
          <w:rFonts w:hint="eastAsia"/>
          <w:b/>
          <w:sz w:val="28"/>
          <w:szCs w:val="28"/>
        </w:rPr>
        <w:t xml:space="preserve"> </w:t>
      </w:r>
      <w:r w:rsidRPr="00730DB3">
        <w:rPr>
          <w:b/>
          <w:sz w:val="28"/>
          <w:szCs w:val="28"/>
        </w:rPr>
        <w:t>INFO</w:t>
      </w:r>
      <w:r>
        <w:rPr>
          <w:rFonts w:hint="eastAsia"/>
          <w:b/>
          <w:sz w:val="28"/>
          <w:szCs w:val="28"/>
        </w:rPr>
        <w:t>MATION</w:t>
      </w:r>
    </w:p>
    <w:tbl>
      <w:tblPr>
        <w:tblStyle w:val="a3"/>
        <w:tblW w:w="8628" w:type="dxa"/>
        <w:tblLook w:val="04A0"/>
      </w:tblPr>
      <w:tblGrid>
        <w:gridCol w:w="1687"/>
        <w:gridCol w:w="2762"/>
        <w:gridCol w:w="1408"/>
        <w:gridCol w:w="2771"/>
      </w:tblGrid>
      <w:tr w:rsidR="00A65B37" w:rsidTr="00DA0249">
        <w:trPr>
          <w:trHeight w:val="351"/>
        </w:trPr>
        <w:tc>
          <w:tcPr>
            <w:tcW w:w="1401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NAME</w:t>
            </w:r>
            <w:r w:rsidRPr="007F0618">
              <w:rPr>
                <w:rFonts w:hAnsi="宋体"/>
                <w:b/>
                <w:bCs/>
                <w:szCs w:val="21"/>
              </w:rPr>
              <w:t>：</w:t>
            </w:r>
          </w:p>
        </w:tc>
        <w:tc>
          <w:tcPr>
            <w:tcW w:w="2912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7F0618">
              <w:rPr>
                <w:rFonts w:hAnsi="宋体"/>
                <w:b/>
                <w:bCs/>
                <w:szCs w:val="21"/>
              </w:rPr>
              <w:t>E-</w:t>
            </w:r>
            <w:r>
              <w:rPr>
                <w:rFonts w:hAnsi="宋体" w:hint="eastAsia"/>
                <w:b/>
                <w:bCs/>
                <w:szCs w:val="21"/>
              </w:rPr>
              <w:t>MAIL</w:t>
            </w:r>
            <w:r w:rsidRPr="007F0618">
              <w:rPr>
                <w:rFonts w:hAnsi="宋体"/>
                <w:b/>
                <w:bCs/>
                <w:szCs w:val="21"/>
              </w:rPr>
              <w:t>：</w:t>
            </w:r>
          </w:p>
        </w:tc>
        <w:tc>
          <w:tcPr>
            <w:tcW w:w="2921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</w:tr>
      <w:tr w:rsidR="00A65B37" w:rsidTr="00DA0249">
        <w:trPr>
          <w:trHeight w:val="371"/>
        </w:trPr>
        <w:tc>
          <w:tcPr>
            <w:tcW w:w="1401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INSTITUTION:</w:t>
            </w:r>
          </w:p>
        </w:tc>
        <w:tc>
          <w:tcPr>
            <w:tcW w:w="2912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ADDRESS</w:t>
            </w:r>
            <w:r w:rsidRPr="007F0618">
              <w:rPr>
                <w:rFonts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921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</w:tr>
      <w:tr w:rsidR="00A65B37" w:rsidTr="00DA0249">
        <w:trPr>
          <w:trHeight w:val="392"/>
        </w:trPr>
        <w:tc>
          <w:tcPr>
            <w:tcW w:w="1401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TEL</w:t>
            </w:r>
            <w:r w:rsidRPr="007F0618">
              <w:rPr>
                <w:rFonts w:hAnsi="宋体"/>
                <w:b/>
                <w:bCs/>
                <w:szCs w:val="21"/>
              </w:rPr>
              <w:t>：</w:t>
            </w:r>
          </w:p>
        </w:tc>
        <w:tc>
          <w:tcPr>
            <w:tcW w:w="2912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4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FAX</w:t>
            </w:r>
            <w:r w:rsidRPr="007F0618">
              <w:rPr>
                <w:rFonts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921" w:type="dxa"/>
          </w:tcPr>
          <w:p w:rsidR="00A65B37" w:rsidRDefault="00A65B37" w:rsidP="00120A41">
            <w:pPr>
              <w:jc w:val="center"/>
              <w:rPr>
                <w:bCs/>
                <w:szCs w:val="21"/>
              </w:rPr>
            </w:pPr>
          </w:p>
        </w:tc>
      </w:tr>
    </w:tbl>
    <w:p w:rsidR="00A65B37" w:rsidRPr="007F0A75" w:rsidRDefault="00A65B37" w:rsidP="00A65B37">
      <w:pPr>
        <w:jc w:val="center"/>
        <w:rPr>
          <w:bCs/>
          <w:szCs w:val="21"/>
        </w:rPr>
      </w:pPr>
    </w:p>
    <w:p w:rsidR="00A65B37" w:rsidRDefault="00A65B37" w:rsidP="00A65B37">
      <w:pPr>
        <w:rPr>
          <w:rFonts w:hAnsi="宋体"/>
          <w:b/>
          <w:bCs/>
          <w:sz w:val="28"/>
          <w:szCs w:val="28"/>
        </w:rPr>
      </w:pPr>
    </w:p>
    <w:p w:rsidR="00A65B37" w:rsidRDefault="00A65B37" w:rsidP="00A65B37">
      <w:pPr>
        <w:rPr>
          <w:rFonts w:hAnsi="宋体"/>
          <w:b/>
          <w:bCs/>
          <w:sz w:val="28"/>
          <w:szCs w:val="28"/>
        </w:rPr>
      </w:pPr>
    </w:p>
    <w:p w:rsidR="00A65B37" w:rsidRPr="006B0E94" w:rsidRDefault="00A65B37" w:rsidP="00A65B37">
      <w:pPr>
        <w:rPr>
          <w:b/>
          <w:sz w:val="28"/>
          <w:szCs w:val="28"/>
        </w:rPr>
      </w:pPr>
      <w:r w:rsidRPr="0050171D">
        <w:rPr>
          <w:b/>
          <w:sz w:val="28"/>
          <w:szCs w:val="28"/>
        </w:rPr>
        <w:t>II</w:t>
      </w:r>
      <w:r w:rsidRPr="006B0E94">
        <w:rPr>
          <w:rFonts w:hint="eastAsia"/>
          <w:b/>
          <w:sz w:val="28"/>
          <w:szCs w:val="28"/>
        </w:rPr>
        <w:t>.</w:t>
      </w:r>
      <w:r w:rsidRPr="00796967">
        <w:rPr>
          <w:b/>
          <w:sz w:val="28"/>
          <w:szCs w:val="28"/>
        </w:rPr>
        <w:t xml:space="preserve"> </w:t>
      </w:r>
      <w:r w:rsidRPr="00730DB3">
        <w:rPr>
          <w:b/>
          <w:sz w:val="28"/>
          <w:szCs w:val="28"/>
        </w:rPr>
        <w:t>PRODUCT INFORMATION</w:t>
      </w:r>
    </w:p>
    <w:tbl>
      <w:tblPr>
        <w:tblStyle w:val="a3"/>
        <w:tblW w:w="8702" w:type="dxa"/>
        <w:tblLook w:val="04A0"/>
      </w:tblPr>
      <w:tblGrid>
        <w:gridCol w:w="1526"/>
        <w:gridCol w:w="2835"/>
        <w:gridCol w:w="2551"/>
        <w:gridCol w:w="1790"/>
      </w:tblGrid>
      <w:tr w:rsidR="00A65B37" w:rsidTr="00DA0249">
        <w:trPr>
          <w:trHeight w:val="415"/>
        </w:trPr>
        <w:tc>
          <w:tcPr>
            <w:tcW w:w="1526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>
              <w:rPr>
                <w:rFonts w:hAnsi="宋体" w:hint="eastAsia"/>
                <w:b/>
                <w:bCs/>
                <w:szCs w:val="21"/>
              </w:rPr>
              <w:t>PRODUCT NAME</w:t>
            </w:r>
            <w:r w:rsidRPr="007F0618">
              <w:rPr>
                <w:rFonts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835" w:type="dxa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50171D">
              <w:rPr>
                <w:rFonts w:hAnsi="宋体" w:hint="eastAsia"/>
                <w:b/>
                <w:bCs/>
                <w:szCs w:val="21"/>
              </w:rPr>
              <w:t>ORDER DATE:</w:t>
            </w:r>
          </w:p>
        </w:tc>
        <w:tc>
          <w:tcPr>
            <w:tcW w:w="1790" w:type="dxa"/>
          </w:tcPr>
          <w:p w:rsidR="00A65B37" w:rsidRDefault="00A65B37" w:rsidP="00120A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5B37" w:rsidTr="00DA0249">
        <w:trPr>
          <w:trHeight w:val="415"/>
        </w:trPr>
        <w:tc>
          <w:tcPr>
            <w:tcW w:w="1526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50171D">
              <w:rPr>
                <w:rFonts w:hAnsi="宋体"/>
                <w:b/>
                <w:bCs/>
                <w:szCs w:val="21"/>
              </w:rPr>
              <w:t>Cat</w:t>
            </w:r>
            <w:r w:rsidRPr="0050171D">
              <w:rPr>
                <w:rFonts w:hAnsi="宋体" w:hint="eastAsia"/>
                <w:b/>
                <w:bCs/>
                <w:szCs w:val="21"/>
              </w:rPr>
              <w:t xml:space="preserve">. </w:t>
            </w:r>
            <w:r w:rsidRPr="0050171D">
              <w:rPr>
                <w:rFonts w:hAnsi="宋体"/>
                <w:b/>
                <w:bCs/>
                <w:szCs w:val="21"/>
              </w:rPr>
              <w:t>#</w:t>
            </w:r>
            <w:r w:rsidRPr="007F0618">
              <w:rPr>
                <w:rFonts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835" w:type="dxa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50171D">
              <w:rPr>
                <w:rFonts w:hAnsi="宋体" w:hint="eastAsia"/>
                <w:b/>
                <w:bCs/>
                <w:szCs w:val="21"/>
              </w:rPr>
              <w:t>DISTRIBUTION DATE:</w:t>
            </w:r>
          </w:p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790" w:type="dxa"/>
          </w:tcPr>
          <w:p w:rsidR="00A65B37" w:rsidRDefault="00A65B37" w:rsidP="00120A4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5B37" w:rsidTr="00DA0249">
        <w:trPr>
          <w:trHeight w:val="415"/>
        </w:trPr>
        <w:tc>
          <w:tcPr>
            <w:tcW w:w="1526" w:type="dxa"/>
            <w:shd w:val="clear" w:color="auto" w:fill="BDD6EE" w:themeFill="accent1" w:themeFillTint="66"/>
          </w:tcPr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50171D">
              <w:rPr>
                <w:rFonts w:hAnsi="宋体"/>
                <w:b/>
                <w:bCs/>
                <w:szCs w:val="21"/>
              </w:rPr>
              <w:t>Lot#</w:t>
            </w:r>
            <w:r w:rsidRPr="007F0618">
              <w:rPr>
                <w:rFonts w:hAnsi="宋体" w:hint="eastAsia"/>
                <w:b/>
                <w:bCs/>
                <w:szCs w:val="21"/>
              </w:rPr>
              <w:t>：</w:t>
            </w:r>
          </w:p>
        </w:tc>
        <w:tc>
          <w:tcPr>
            <w:tcW w:w="2835" w:type="dxa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rFonts w:hAnsi="宋体"/>
                <w:b/>
                <w:bCs/>
                <w:szCs w:val="21"/>
              </w:rPr>
            </w:pPr>
            <w:r w:rsidRPr="0050171D">
              <w:rPr>
                <w:rFonts w:hAnsi="宋体" w:hint="eastAsia"/>
                <w:b/>
                <w:bCs/>
                <w:szCs w:val="21"/>
              </w:rPr>
              <w:t>RECEIVED DATE:</w:t>
            </w:r>
          </w:p>
          <w:p w:rsidR="00A65B37" w:rsidRPr="007F0618" w:rsidRDefault="00A65B37" w:rsidP="00120A41">
            <w:pPr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1790" w:type="dxa"/>
          </w:tcPr>
          <w:p w:rsidR="00A65B37" w:rsidRDefault="00A65B37" w:rsidP="00120A4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65B37" w:rsidRDefault="00A65B37" w:rsidP="00A65B37">
      <w:pPr>
        <w:rPr>
          <w:b/>
          <w:bCs/>
          <w:sz w:val="28"/>
          <w:szCs w:val="28"/>
        </w:rPr>
      </w:pPr>
    </w:p>
    <w:p w:rsidR="00A65B37" w:rsidRDefault="00A65B37" w:rsidP="00A65B37">
      <w:pPr>
        <w:rPr>
          <w:b/>
          <w:bCs/>
          <w:sz w:val="28"/>
          <w:szCs w:val="28"/>
        </w:rPr>
      </w:pPr>
    </w:p>
    <w:p w:rsidR="00A65B37" w:rsidRPr="00730DB3" w:rsidRDefault="00A65B37" w:rsidP="00A65B37">
      <w:pPr>
        <w:rPr>
          <w:b/>
          <w:sz w:val="28"/>
          <w:szCs w:val="28"/>
        </w:rPr>
      </w:pPr>
      <w:r w:rsidRPr="0050171D">
        <w:rPr>
          <w:b/>
          <w:sz w:val="28"/>
          <w:szCs w:val="28"/>
        </w:rPr>
        <w:t>III</w:t>
      </w:r>
      <w:r>
        <w:rPr>
          <w:rFonts w:hint="eastAsia"/>
          <w:b/>
          <w:sz w:val="28"/>
          <w:szCs w:val="28"/>
        </w:rPr>
        <w:t>.</w:t>
      </w:r>
      <w:r w:rsidRPr="00730DB3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CUSTOMER TEXT INFORMATION</w:t>
      </w:r>
    </w:p>
    <w:p w:rsidR="00A65B37" w:rsidRPr="00B610FB" w:rsidRDefault="00A65B37" w:rsidP="00A65B37">
      <w:pPr>
        <w:rPr>
          <w:b/>
        </w:rPr>
      </w:pPr>
      <w:r>
        <w:rPr>
          <w:rFonts w:hint="eastAsia"/>
          <w:b/>
        </w:rPr>
        <w:t xml:space="preserve">1.TRANSPORTATION&amp;STORAGE </w:t>
      </w:r>
    </w:p>
    <w:p w:rsidR="00A65B37" w:rsidRPr="009E162B" w:rsidRDefault="00A65B37" w:rsidP="00A65B37">
      <w:pPr>
        <w:autoSpaceDE w:val="0"/>
        <w:autoSpaceDN w:val="0"/>
        <w:adjustRightInd w:val="0"/>
        <w:rPr>
          <w:szCs w:val="21"/>
        </w:rPr>
      </w:pPr>
    </w:p>
    <w:tbl>
      <w:tblPr>
        <w:tblStyle w:val="a3"/>
        <w:tblW w:w="8613" w:type="dxa"/>
        <w:tblLook w:val="04A0"/>
      </w:tblPr>
      <w:tblGrid>
        <w:gridCol w:w="1523"/>
        <w:gridCol w:w="2838"/>
        <w:gridCol w:w="1984"/>
        <w:gridCol w:w="2268"/>
      </w:tblGrid>
      <w:tr w:rsidR="00A65B37" w:rsidTr="00DA0249">
        <w:trPr>
          <w:trHeight w:val="341"/>
        </w:trPr>
        <w:tc>
          <w:tcPr>
            <w:tcW w:w="1523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bCs/>
                <w:sz w:val="28"/>
                <w:szCs w:val="28"/>
              </w:rPr>
            </w:pPr>
            <w:r w:rsidRPr="0050171D">
              <w:rPr>
                <w:rFonts w:hint="eastAsia"/>
                <w:b/>
                <w:szCs w:val="21"/>
              </w:rPr>
              <w:t xml:space="preserve">SHIPPING CONDITION: </w:t>
            </w:r>
          </w:p>
        </w:tc>
        <w:tc>
          <w:tcPr>
            <w:tcW w:w="2838" w:type="dxa"/>
          </w:tcPr>
          <w:p w:rsidR="00A65B37" w:rsidRPr="007F0618" w:rsidRDefault="00A65B37" w:rsidP="00120A41">
            <w:pPr>
              <w:rPr>
                <w:bCs/>
                <w:szCs w:val="21"/>
              </w:rPr>
            </w:pPr>
            <w:r>
              <w:rPr>
                <w:rFonts w:cs="Arial" w:hint="eastAsia"/>
                <w:szCs w:val="21"/>
              </w:rPr>
              <w:t xml:space="preserve">1. AMBIENT </w:t>
            </w:r>
            <w:r w:rsidRPr="00730DB3">
              <w:rPr>
                <w:rFonts w:cs="Arial" w:hint="eastAsia"/>
                <w:szCs w:val="21"/>
              </w:rPr>
              <w:t xml:space="preserve">  </w:t>
            </w:r>
            <w:r>
              <w:rPr>
                <w:rFonts w:cs="Arial" w:hint="eastAsia"/>
                <w:szCs w:val="21"/>
              </w:rPr>
              <w:t>2.ICE PACK</w:t>
            </w:r>
            <w:r w:rsidRPr="00730DB3"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3.</w:t>
            </w:r>
            <w:r>
              <w:rPr>
                <w:rFonts w:cs="Arial" w:hint="eastAsia"/>
                <w:szCs w:val="21"/>
              </w:rPr>
              <w:t>DRY ICE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>BIALS LEAKING:</w:t>
            </w:r>
          </w:p>
          <w:p w:rsidR="00A65B37" w:rsidRPr="0050171D" w:rsidRDefault="00A65B37" w:rsidP="00120A41">
            <w:pPr>
              <w:rPr>
                <w:b/>
                <w:szCs w:val="21"/>
              </w:rPr>
            </w:pPr>
          </w:p>
        </w:tc>
        <w:tc>
          <w:tcPr>
            <w:tcW w:w="2268" w:type="dxa"/>
          </w:tcPr>
          <w:p w:rsidR="00A65B37" w:rsidRPr="003110AA" w:rsidRDefault="00A65B37" w:rsidP="00120A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3110AA">
              <w:rPr>
                <w:rFonts w:hint="eastAsia"/>
                <w:bCs/>
                <w:szCs w:val="21"/>
              </w:rPr>
              <w:t xml:space="preserve">YES      </w:t>
            </w:r>
            <w:r>
              <w:rPr>
                <w:rFonts w:hint="eastAsia"/>
                <w:bCs/>
                <w:szCs w:val="21"/>
              </w:rPr>
              <w:t>2</w:t>
            </w:r>
            <w:r w:rsidRPr="003110AA">
              <w:rPr>
                <w:rFonts w:hint="eastAsia"/>
                <w:bCs/>
                <w:szCs w:val="21"/>
              </w:rPr>
              <w:t>. NO</w:t>
            </w:r>
          </w:p>
        </w:tc>
      </w:tr>
      <w:tr w:rsidR="00A65B37" w:rsidTr="00DA0249">
        <w:trPr>
          <w:trHeight w:val="341"/>
        </w:trPr>
        <w:tc>
          <w:tcPr>
            <w:tcW w:w="1523" w:type="dxa"/>
            <w:shd w:val="clear" w:color="auto" w:fill="BDD6EE" w:themeFill="accent1" w:themeFillTint="66"/>
          </w:tcPr>
          <w:p w:rsidR="00A65B37" w:rsidRDefault="00A65B37" w:rsidP="00120A41">
            <w:pPr>
              <w:rPr>
                <w:b/>
                <w:bCs/>
                <w:sz w:val="28"/>
                <w:szCs w:val="28"/>
              </w:rPr>
            </w:pPr>
            <w:r w:rsidRPr="0050171D">
              <w:rPr>
                <w:rFonts w:hint="eastAsia"/>
                <w:b/>
                <w:szCs w:val="21"/>
              </w:rPr>
              <w:t xml:space="preserve">PACKAGE INTACT: </w:t>
            </w:r>
          </w:p>
        </w:tc>
        <w:tc>
          <w:tcPr>
            <w:tcW w:w="2838" w:type="dxa"/>
          </w:tcPr>
          <w:p w:rsidR="00A65B37" w:rsidRPr="003110AA" w:rsidRDefault="00A65B37" w:rsidP="00120A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 w:rsidRPr="003110AA">
              <w:rPr>
                <w:rFonts w:hint="eastAsia"/>
                <w:bCs/>
                <w:szCs w:val="21"/>
              </w:rPr>
              <w:t xml:space="preserve">YES    </w:t>
            </w:r>
            <w:r>
              <w:rPr>
                <w:rFonts w:hint="eastAsia"/>
                <w:bCs/>
                <w:szCs w:val="21"/>
              </w:rPr>
              <w:t>2</w:t>
            </w:r>
            <w:r w:rsidRPr="003110AA">
              <w:rPr>
                <w:rFonts w:hint="eastAsia"/>
                <w:bCs/>
                <w:szCs w:val="21"/>
              </w:rPr>
              <w:t>. NO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>STORAGE:</w:t>
            </w:r>
          </w:p>
        </w:tc>
        <w:tc>
          <w:tcPr>
            <w:tcW w:w="2268" w:type="dxa"/>
          </w:tcPr>
          <w:p w:rsidR="00A65B37" w:rsidRDefault="00A65B37" w:rsidP="00120A4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</w:t>
            </w:r>
            <w:r w:rsidRPr="007F0618">
              <w:rPr>
                <w:rFonts w:hint="eastAsia"/>
                <w:bCs/>
                <w:szCs w:val="21"/>
              </w:rPr>
              <w:t>℃</w:t>
            </w:r>
          </w:p>
        </w:tc>
      </w:tr>
    </w:tbl>
    <w:p w:rsidR="00A65B37" w:rsidRDefault="00A65B37" w:rsidP="00A65B37">
      <w:pPr>
        <w:rPr>
          <w:b/>
          <w:bCs/>
          <w:sz w:val="28"/>
          <w:szCs w:val="28"/>
        </w:rPr>
      </w:pPr>
    </w:p>
    <w:p w:rsidR="00A65B37" w:rsidRDefault="00A65B37" w:rsidP="00A65B37">
      <w:pPr>
        <w:rPr>
          <w:b/>
          <w:bCs/>
          <w:sz w:val="28"/>
          <w:szCs w:val="28"/>
        </w:rPr>
      </w:pPr>
    </w:p>
    <w:p w:rsidR="00A65B37" w:rsidRPr="0050171D" w:rsidRDefault="00A65B37" w:rsidP="00A65B37">
      <w:pPr>
        <w:rPr>
          <w:b/>
        </w:rPr>
      </w:pPr>
    </w:p>
    <w:p w:rsidR="00A65B37" w:rsidRPr="0050171D" w:rsidRDefault="00A65B37" w:rsidP="00A65B37">
      <w:pPr>
        <w:rPr>
          <w:b/>
        </w:rPr>
      </w:pPr>
      <w:r>
        <w:rPr>
          <w:rFonts w:hint="eastAsia"/>
          <w:b/>
        </w:rPr>
        <w:t>2.</w:t>
      </w:r>
      <w:r w:rsidRPr="0050171D">
        <w:rPr>
          <w:rFonts w:hint="eastAsia"/>
          <w:b/>
        </w:rPr>
        <w:t>Assay information:</w:t>
      </w:r>
    </w:p>
    <w:p w:rsidR="00A65B37" w:rsidRPr="00D552EE" w:rsidRDefault="00A65B37" w:rsidP="00A65B37">
      <w:pPr>
        <w:autoSpaceDE w:val="0"/>
        <w:autoSpaceDN w:val="0"/>
        <w:adjustRightInd w:val="0"/>
        <w:rPr>
          <w:rFonts w:hAnsi="宋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2376"/>
        <w:gridCol w:w="1884"/>
        <w:gridCol w:w="2227"/>
        <w:gridCol w:w="2035"/>
      </w:tblGrid>
      <w:tr w:rsidR="00A65B37" w:rsidTr="00DA0249">
        <w:tc>
          <w:tcPr>
            <w:tcW w:w="2376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>Bring all reagents and samples to room temperature before use?</w:t>
            </w:r>
            <w:r w:rsidRPr="0050171D">
              <w:rPr>
                <w:b/>
                <w:szCs w:val="21"/>
              </w:rPr>
              <w:t xml:space="preserve"> </w:t>
            </w:r>
          </w:p>
        </w:tc>
        <w:tc>
          <w:tcPr>
            <w:tcW w:w="1884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7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b/>
                <w:szCs w:val="21"/>
              </w:rPr>
              <w:t>U</w:t>
            </w:r>
            <w:r w:rsidRPr="0050171D">
              <w:rPr>
                <w:rFonts w:hint="eastAsia"/>
                <w:b/>
                <w:szCs w:val="21"/>
              </w:rPr>
              <w:t>se fresh disposable pipette tips for each transfer to avoid contamination?</w:t>
            </w:r>
          </w:p>
        </w:tc>
        <w:tc>
          <w:tcPr>
            <w:tcW w:w="2035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A65B37" w:rsidTr="00DA0249">
        <w:tc>
          <w:tcPr>
            <w:tcW w:w="2376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 xml:space="preserve">Is </w:t>
            </w:r>
            <w:r w:rsidRPr="0050171D">
              <w:rPr>
                <w:b/>
                <w:szCs w:val="21"/>
              </w:rPr>
              <w:t>the</w:t>
            </w:r>
            <w:r w:rsidRPr="0050171D">
              <w:rPr>
                <w:rFonts w:hint="eastAsia"/>
                <w:b/>
                <w:szCs w:val="21"/>
              </w:rPr>
              <w:t xml:space="preserve"> concentration of the sample within the testing range of the kit?</w:t>
            </w:r>
            <w:r w:rsidRPr="0050171D">
              <w:rPr>
                <w:b/>
                <w:szCs w:val="21"/>
              </w:rPr>
              <w:t xml:space="preserve"> </w:t>
            </w:r>
          </w:p>
        </w:tc>
        <w:tc>
          <w:tcPr>
            <w:tcW w:w="1884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7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b/>
                <w:szCs w:val="21"/>
              </w:rPr>
              <w:t>A</w:t>
            </w:r>
            <w:r w:rsidRPr="0050171D">
              <w:rPr>
                <w:rFonts w:hint="eastAsia"/>
                <w:b/>
                <w:szCs w:val="21"/>
              </w:rPr>
              <w:t>ll samples should be disposed of in a manner that will inactivate viruses.</w:t>
            </w:r>
          </w:p>
        </w:tc>
        <w:tc>
          <w:tcPr>
            <w:tcW w:w="2035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A65B37" w:rsidTr="00DA0249">
        <w:tc>
          <w:tcPr>
            <w:tcW w:w="2376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>Are time and temperature of  incubation strict accordance with the instruction given?</w:t>
            </w:r>
          </w:p>
        </w:tc>
        <w:tc>
          <w:tcPr>
            <w:tcW w:w="1884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7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b/>
                <w:szCs w:val="21"/>
              </w:rPr>
              <w:t>W</w:t>
            </w:r>
            <w:r w:rsidRPr="0050171D">
              <w:rPr>
                <w:rFonts w:hint="eastAsia"/>
                <w:b/>
                <w:szCs w:val="21"/>
              </w:rPr>
              <w:t>hether to do any pre-experiment?</w:t>
            </w:r>
          </w:p>
          <w:p w:rsidR="00A65B37" w:rsidRPr="0050171D" w:rsidRDefault="00A65B37" w:rsidP="00120A41"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</w:p>
        </w:tc>
        <w:tc>
          <w:tcPr>
            <w:tcW w:w="2035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  <w:tr w:rsidR="00A65B37" w:rsidTr="00DA0249">
        <w:trPr>
          <w:trHeight w:val="808"/>
        </w:trPr>
        <w:tc>
          <w:tcPr>
            <w:tcW w:w="2376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rFonts w:hint="eastAsia"/>
                <w:b/>
                <w:szCs w:val="21"/>
              </w:rPr>
              <w:t>Is the washing enough? Is it of 4 to 5 times?</w:t>
            </w:r>
          </w:p>
        </w:tc>
        <w:tc>
          <w:tcPr>
            <w:tcW w:w="1884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  <w:tc>
          <w:tcPr>
            <w:tcW w:w="2227" w:type="dxa"/>
            <w:shd w:val="clear" w:color="auto" w:fill="BDD6EE" w:themeFill="accent1" w:themeFillTint="66"/>
          </w:tcPr>
          <w:p w:rsidR="00A65B37" w:rsidRPr="0050171D" w:rsidRDefault="00A65B37" w:rsidP="00120A41">
            <w:pPr>
              <w:rPr>
                <w:b/>
                <w:szCs w:val="21"/>
              </w:rPr>
            </w:pPr>
            <w:r w:rsidRPr="0050171D">
              <w:rPr>
                <w:b/>
                <w:szCs w:val="21"/>
              </w:rPr>
              <w:t>S</w:t>
            </w:r>
            <w:r w:rsidRPr="0050171D">
              <w:rPr>
                <w:rFonts w:hint="eastAsia"/>
                <w:b/>
                <w:szCs w:val="21"/>
              </w:rPr>
              <w:t xml:space="preserve">trict control the straining </w:t>
            </w:r>
            <w:r w:rsidRPr="0050171D">
              <w:rPr>
                <w:b/>
                <w:szCs w:val="21"/>
              </w:rPr>
              <w:t>time?</w:t>
            </w:r>
          </w:p>
        </w:tc>
        <w:tc>
          <w:tcPr>
            <w:tcW w:w="2035" w:type="dxa"/>
          </w:tcPr>
          <w:p w:rsidR="00A65B37" w:rsidRDefault="00A65B37" w:rsidP="00120A41">
            <w:pPr>
              <w:autoSpaceDE w:val="0"/>
              <w:autoSpaceDN w:val="0"/>
              <w:adjustRightInd w:val="0"/>
              <w:rPr>
                <w:rFonts w:hAnsi="宋体"/>
                <w:b/>
                <w:bCs/>
                <w:szCs w:val="21"/>
              </w:rPr>
            </w:pPr>
          </w:p>
        </w:tc>
      </w:tr>
    </w:tbl>
    <w:p w:rsidR="00A65B37" w:rsidRDefault="00A65B37" w:rsidP="00A65B37">
      <w:pPr>
        <w:rPr>
          <w:b/>
        </w:rPr>
      </w:pPr>
    </w:p>
    <w:p w:rsidR="00A65B37" w:rsidRDefault="00A65B37" w:rsidP="00A65B37">
      <w:pPr>
        <w:ind w:left="360"/>
        <w:rPr>
          <w:b/>
        </w:rPr>
      </w:pPr>
    </w:p>
    <w:p w:rsidR="00A65B37" w:rsidRPr="008C3D03" w:rsidRDefault="00A65B37" w:rsidP="00A65B37">
      <w:pPr>
        <w:rPr>
          <w:b/>
          <w:sz w:val="28"/>
          <w:szCs w:val="28"/>
        </w:rPr>
      </w:pPr>
      <w:r w:rsidRPr="008C3D03">
        <w:rPr>
          <w:b/>
          <w:sz w:val="28"/>
          <w:szCs w:val="28"/>
        </w:rPr>
        <w:t> IV</w:t>
      </w:r>
      <w:r w:rsidRPr="008C3D03">
        <w:rPr>
          <w:rFonts w:hint="eastAsia"/>
          <w:b/>
          <w:sz w:val="28"/>
          <w:szCs w:val="28"/>
        </w:rPr>
        <w:t>. DETAILED INFORMATION</w:t>
      </w:r>
    </w:p>
    <w:p w:rsidR="00A65B37" w:rsidRDefault="00A65B37" w:rsidP="00A65B37">
      <w:pPr>
        <w:ind w:left="360"/>
        <w:rPr>
          <w:b/>
        </w:rPr>
      </w:pPr>
    </w:p>
    <w:p w:rsidR="00A65B37" w:rsidRDefault="00A65B37" w:rsidP="00A65B37">
      <w:pPr>
        <w:rPr>
          <w:b/>
        </w:rPr>
      </w:pPr>
    </w:p>
    <w:p w:rsidR="00A65B37" w:rsidRDefault="00A65B37" w:rsidP="00A65B37">
      <w:pPr>
        <w:rPr>
          <w:b/>
        </w:rPr>
      </w:pPr>
    </w:p>
    <w:p w:rsidR="00A65B37" w:rsidRDefault="00A65B37" w:rsidP="00A65B37">
      <w:pPr>
        <w:rPr>
          <w:b/>
        </w:rPr>
      </w:pPr>
    </w:p>
    <w:p w:rsidR="00A65B37" w:rsidRDefault="00A65B37" w:rsidP="00A65B37">
      <w:pPr>
        <w:rPr>
          <w:b/>
        </w:rPr>
      </w:pPr>
    </w:p>
    <w:p w:rsidR="00A65B37" w:rsidRDefault="00A65B37" w:rsidP="00A65B37">
      <w:pPr>
        <w:rPr>
          <w:b/>
        </w:rPr>
      </w:pPr>
    </w:p>
    <w:p w:rsidR="00A65B37" w:rsidRDefault="00A65B37" w:rsidP="00A65B37">
      <w:pPr>
        <w:rPr>
          <w:b/>
        </w:rPr>
      </w:pPr>
    </w:p>
    <w:p w:rsidR="00A65B37" w:rsidRPr="008C3D03" w:rsidRDefault="00A65B37" w:rsidP="00A65B37">
      <w:pPr>
        <w:rPr>
          <w:b/>
          <w:sz w:val="28"/>
          <w:szCs w:val="28"/>
        </w:rPr>
      </w:pPr>
    </w:p>
    <w:p w:rsidR="00A65B37" w:rsidRPr="008C3D03" w:rsidRDefault="00A65B37" w:rsidP="00A65B37">
      <w:pPr>
        <w:rPr>
          <w:b/>
          <w:sz w:val="28"/>
          <w:szCs w:val="28"/>
        </w:rPr>
      </w:pPr>
      <w:r w:rsidRPr="008C3D03">
        <w:rPr>
          <w:b/>
          <w:sz w:val="28"/>
          <w:szCs w:val="28"/>
        </w:rPr>
        <w:t>V</w:t>
      </w:r>
      <w:r w:rsidRPr="008C3D03">
        <w:rPr>
          <w:rFonts w:hint="eastAsia"/>
          <w:b/>
          <w:sz w:val="28"/>
          <w:szCs w:val="28"/>
        </w:rPr>
        <w:t xml:space="preserve"> .TESTING DATA</w:t>
      </w:r>
    </w:p>
    <w:p w:rsidR="00A65B37" w:rsidRDefault="00A65B37" w:rsidP="00A65B37"/>
    <w:p w:rsidR="00A65B37" w:rsidRDefault="00A65B37" w:rsidP="00A65B37"/>
    <w:p w:rsidR="00A65B37" w:rsidRDefault="00A65B37" w:rsidP="00A65B37"/>
    <w:p w:rsidR="00A65B37" w:rsidRDefault="00A65B37" w:rsidP="00A65B37"/>
    <w:p w:rsidR="00A65B37" w:rsidRDefault="00A65B37" w:rsidP="00A65B37"/>
    <w:p w:rsidR="00A65B37" w:rsidRDefault="00A65B37" w:rsidP="00A65B37"/>
    <w:p w:rsidR="00A65B37" w:rsidRDefault="00A65B37" w:rsidP="00A65B37"/>
    <w:p w:rsidR="00A65B37" w:rsidRDefault="00A65B37" w:rsidP="00A65B37"/>
    <w:p w:rsidR="00A65B37" w:rsidRPr="00351EBA" w:rsidRDefault="00A65B37" w:rsidP="00A65B37">
      <w:pPr>
        <w:rPr>
          <w:szCs w:val="21"/>
        </w:rPr>
      </w:pPr>
      <w:r w:rsidRPr="00730DB3">
        <w:rPr>
          <w:szCs w:val="21"/>
        </w:rPr>
        <w:t>Please fill in as much information as possible</w:t>
      </w:r>
      <w:r w:rsidRPr="00730DB3">
        <w:rPr>
          <w:rFonts w:hint="eastAsia"/>
          <w:szCs w:val="21"/>
        </w:rPr>
        <w:t xml:space="preserve"> and </w:t>
      </w:r>
      <w:r w:rsidRPr="00730DB3">
        <w:rPr>
          <w:szCs w:val="21"/>
        </w:rPr>
        <w:t>email the form to</w:t>
      </w:r>
      <w:r>
        <w:rPr>
          <w:rFonts w:hint="eastAsia"/>
          <w:szCs w:val="21"/>
        </w:rPr>
        <w:t xml:space="preserve"> </w:t>
      </w:r>
      <w:r w:rsidRPr="00730DB3">
        <w:rPr>
          <w:rFonts w:cs="Arial"/>
          <w:szCs w:val="21"/>
        </w:rPr>
        <w:t>tech@</w:t>
      </w:r>
      <w:r>
        <w:rPr>
          <w:rFonts w:cs="Arial" w:hint="eastAsia"/>
          <w:szCs w:val="21"/>
        </w:rPr>
        <w:t>genasia</w:t>
      </w:r>
      <w:r w:rsidR="004268BF">
        <w:rPr>
          <w:rFonts w:cs="Arial" w:hint="eastAsia"/>
          <w:szCs w:val="21"/>
        </w:rPr>
        <w:t>bio</w:t>
      </w:r>
      <w:r>
        <w:rPr>
          <w:rFonts w:cs="Arial" w:hint="eastAsia"/>
          <w:szCs w:val="21"/>
        </w:rPr>
        <w:t>.com.</w:t>
      </w:r>
    </w:p>
    <w:p w:rsidR="00980347" w:rsidRPr="00A65B37" w:rsidRDefault="00980347" w:rsidP="00A65B37">
      <w:pPr>
        <w:rPr>
          <w:szCs w:val="24"/>
        </w:rPr>
      </w:pPr>
    </w:p>
    <w:sectPr w:rsidR="00980347" w:rsidRPr="00A65B37" w:rsidSect="001363A4">
      <w:headerReference w:type="default" r:id="rId8"/>
      <w:footerReference w:type="default" r:id="rId9"/>
      <w:pgSz w:w="11907" w:h="16840" w:code="9"/>
      <w:pgMar w:top="1418" w:right="1418" w:bottom="1418" w:left="1418" w:header="782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F6" w:rsidRDefault="00CA51F6" w:rsidP="00C0165F">
      <w:r>
        <w:separator/>
      </w:r>
    </w:p>
  </w:endnote>
  <w:endnote w:type="continuationSeparator" w:id="1">
    <w:p w:rsidR="00CA51F6" w:rsidRDefault="00CA51F6" w:rsidP="00C0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1" w:rsidRPr="00232D58" w:rsidRDefault="004B2961" w:rsidP="00EC7F57">
    <w:pPr>
      <w:pStyle w:val="a5"/>
      <w:jc w:val="center"/>
      <w:rPr>
        <w:sz w:val="24"/>
        <w:szCs w:val="24"/>
      </w:rPr>
    </w:pPr>
    <w:r w:rsidRPr="00232D58">
      <w:rPr>
        <w:rStyle w:val="a7"/>
        <w:sz w:val="24"/>
        <w:szCs w:val="24"/>
      </w:rPr>
      <w:t>Page</w:t>
    </w:r>
    <w:r>
      <w:rPr>
        <w:rStyle w:val="a7"/>
        <w:sz w:val="24"/>
        <w:szCs w:val="24"/>
      </w:rPr>
      <w:t>~</w:t>
    </w:r>
    <w:r w:rsidR="00A43BB3" w:rsidRPr="00232D58">
      <w:rPr>
        <w:sz w:val="24"/>
        <w:szCs w:val="24"/>
      </w:rPr>
      <w:fldChar w:fldCharType="begin"/>
    </w:r>
    <w:r w:rsidRPr="00232D58">
      <w:rPr>
        <w:sz w:val="24"/>
        <w:szCs w:val="24"/>
      </w:rPr>
      <w:instrText>PAGE   \* MERGEFORMAT</w:instrText>
    </w:r>
    <w:r w:rsidR="00A43BB3" w:rsidRPr="00232D58">
      <w:rPr>
        <w:sz w:val="24"/>
        <w:szCs w:val="24"/>
      </w:rPr>
      <w:fldChar w:fldCharType="separate"/>
    </w:r>
    <w:r w:rsidR="004268BF" w:rsidRPr="004268BF">
      <w:rPr>
        <w:rFonts w:cstheme="minorBidi"/>
        <w:noProof/>
        <w:sz w:val="24"/>
        <w:szCs w:val="24"/>
      </w:rPr>
      <w:t>1</w:t>
    </w:r>
    <w:r w:rsidR="00A43BB3" w:rsidRPr="00232D58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~</w:t>
    </w:r>
  </w:p>
  <w:p w:rsidR="00C07D7B" w:rsidRDefault="00C07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F6" w:rsidRDefault="00CA51F6" w:rsidP="00C0165F">
      <w:r>
        <w:separator/>
      </w:r>
    </w:p>
  </w:footnote>
  <w:footnote w:type="continuationSeparator" w:id="1">
    <w:p w:rsidR="00CA51F6" w:rsidRDefault="00CA51F6" w:rsidP="00C0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BB" w:rsidRDefault="00980347" w:rsidP="007D05BB">
    <w:pPr>
      <w:pBdr>
        <w:bottom w:val="thinThickSmallGap" w:sz="24" w:space="0" w:color="auto"/>
      </w:pBdr>
      <w:snapToGrid w:val="0"/>
      <w:spacing w:line="432" w:lineRule="auto"/>
      <w:ind w:firstLineChars="540" w:firstLine="1518"/>
      <w:jc w:val="right"/>
      <w:rPr>
        <w:b/>
        <w:sz w:val="28"/>
        <w:szCs w:val="28"/>
      </w:rPr>
    </w:pPr>
    <w:r>
      <w:rPr>
        <w:rFonts w:hint="eastAs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-117192</wp:posOffset>
          </wp:positionV>
          <wp:extent cx="1010374" cy="817123"/>
          <wp:effectExtent l="19050" t="0" r="0" b="0"/>
          <wp:wrapNone/>
          <wp:docPr id="2" name="图片 10" descr="GenA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GenAis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1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0347" w:rsidRPr="00A65B37" w:rsidRDefault="00A65B37" w:rsidP="00A65B37">
    <w:pPr>
      <w:pBdr>
        <w:bottom w:val="thinThickSmallGap" w:sz="24" w:space="0" w:color="auto"/>
      </w:pBdr>
      <w:snapToGrid w:val="0"/>
      <w:spacing w:line="432" w:lineRule="auto"/>
      <w:ind w:firstLineChars="540" w:firstLine="1518"/>
      <w:jc w:val="right"/>
      <w:rPr>
        <w:b/>
        <w:sz w:val="28"/>
        <w:szCs w:val="28"/>
      </w:rPr>
    </w:pPr>
    <w:r w:rsidRPr="00A65B37">
      <w:rPr>
        <w:b/>
        <w:sz w:val="28"/>
        <w:szCs w:val="28"/>
      </w:rPr>
      <w:t>PRODUCT COMPLAINT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2A2F18B8"/>
    <w:multiLevelType w:val="hybridMultilevel"/>
    <w:tmpl w:val="5274C1C4"/>
    <w:lvl w:ilvl="0" w:tplc="B752476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0453C0"/>
    <w:multiLevelType w:val="hybridMultilevel"/>
    <w:tmpl w:val="431021B6"/>
    <w:lvl w:ilvl="0" w:tplc="6F4AEC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51395"/>
    <w:multiLevelType w:val="hybridMultilevel"/>
    <w:tmpl w:val="A0380CCE"/>
    <w:lvl w:ilvl="0" w:tplc="4AF055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6BD"/>
    <w:rsid w:val="00014E53"/>
    <w:rsid w:val="000228D1"/>
    <w:rsid w:val="000255F2"/>
    <w:rsid w:val="00055EE8"/>
    <w:rsid w:val="00060CA6"/>
    <w:rsid w:val="000A5559"/>
    <w:rsid w:val="000B56AB"/>
    <w:rsid w:val="000F554B"/>
    <w:rsid w:val="001363A4"/>
    <w:rsid w:val="001C321F"/>
    <w:rsid w:val="00234515"/>
    <w:rsid w:val="002E2D9E"/>
    <w:rsid w:val="003066BD"/>
    <w:rsid w:val="0032341E"/>
    <w:rsid w:val="0036242F"/>
    <w:rsid w:val="003766DC"/>
    <w:rsid w:val="004129FD"/>
    <w:rsid w:val="004268BF"/>
    <w:rsid w:val="004904A9"/>
    <w:rsid w:val="004B2961"/>
    <w:rsid w:val="004E707D"/>
    <w:rsid w:val="00544BAA"/>
    <w:rsid w:val="00565BDE"/>
    <w:rsid w:val="00587714"/>
    <w:rsid w:val="005B7746"/>
    <w:rsid w:val="005D79C5"/>
    <w:rsid w:val="005E49E6"/>
    <w:rsid w:val="005F374F"/>
    <w:rsid w:val="00610BC1"/>
    <w:rsid w:val="00615A07"/>
    <w:rsid w:val="00630E30"/>
    <w:rsid w:val="006934CD"/>
    <w:rsid w:val="006A5336"/>
    <w:rsid w:val="00735D78"/>
    <w:rsid w:val="0076441B"/>
    <w:rsid w:val="007877D4"/>
    <w:rsid w:val="007B22E7"/>
    <w:rsid w:val="007D05BB"/>
    <w:rsid w:val="007E234D"/>
    <w:rsid w:val="00810D55"/>
    <w:rsid w:val="00813F68"/>
    <w:rsid w:val="00815116"/>
    <w:rsid w:val="0083774F"/>
    <w:rsid w:val="0084058A"/>
    <w:rsid w:val="008B43DF"/>
    <w:rsid w:val="008D668A"/>
    <w:rsid w:val="009158CF"/>
    <w:rsid w:val="00920E67"/>
    <w:rsid w:val="00970FB5"/>
    <w:rsid w:val="00980347"/>
    <w:rsid w:val="009B0F39"/>
    <w:rsid w:val="00A15ED0"/>
    <w:rsid w:val="00A43BB3"/>
    <w:rsid w:val="00A47116"/>
    <w:rsid w:val="00A65B37"/>
    <w:rsid w:val="00A7637D"/>
    <w:rsid w:val="00B0125E"/>
    <w:rsid w:val="00B06551"/>
    <w:rsid w:val="00B07014"/>
    <w:rsid w:val="00B1085D"/>
    <w:rsid w:val="00B15DAC"/>
    <w:rsid w:val="00B21290"/>
    <w:rsid w:val="00B30B32"/>
    <w:rsid w:val="00B56C46"/>
    <w:rsid w:val="00B606FA"/>
    <w:rsid w:val="00B8763E"/>
    <w:rsid w:val="00B97305"/>
    <w:rsid w:val="00BB5A09"/>
    <w:rsid w:val="00BC7973"/>
    <w:rsid w:val="00BE75F7"/>
    <w:rsid w:val="00C0165F"/>
    <w:rsid w:val="00C07D7B"/>
    <w:rsid w:val="00C15256"/>
    <w:rsid w:val="00CA4E15"/>
    <w:rsid w:val="00CA51F6"/>
    <w:rsid w:val="00CD7560"/>
    <w:rsid w:val="00CE08D1"/>
    <w:rsid w:val="00CE2F3E"/>
    <w:rsid w:val="00D12769"/>
    <w:rsid w:val="00D24D74"/>
    <w:rsid w:val="00D44819"/>
    <w:rsid w:val="00D6447D"/>
    <w:rsid w:val="00D852C3"/>
    <w:rsid w:val="00DA0249"/>
    <w:rsid w:val="00DD684B"/>
    <w:rsid w:val="00E25953"/>
    <w:rsid w:val="00E57EC8"/>
    <w:rsid w:val="00E832A7"/>
    <w:rsid w:val="00EA71C4"/>
    <w:rsid w:val="00EC6D56"/>
    <w:rsid w:val="00EC7F57"/>
    <w:rsid w:val="00EE6616"/>
    <w:rsid w:val="00F1658E"/>
    <w:rsid w:val="00FA003A"/>
    <w:rsid w:val="00FB7E2F"/>
    <w:rsid w:val="00FC465C"/>
    <w:rsid w:val="00FD5BD5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link w:val="1Char"/>
    <w:qFormat/>
    <w:rsid w:val="00810D55"/>
    <w:pPr>
      <w:tabs>
        <w:tab w:val="center" w:pos="4153"/>
      </w:tabs>
      <w:spacing w:beforeLines="17" w:afterLines="17" w:line="480" w:lineRule="auto"/>
      <w:jc w:val="left"/>
    </w:pPr>
    <w:rPr>
      <w:b/>
      <w:sz w:val="32"/>
      <w:szCs w:val="32"/>
    </w:rPr>
  </w:style>
  <w:style w:type="character" w:customStyle="1" w:styleId="1Char">
    <w:name w:val="1 Char"/>
    <w:basedOn w:val="a0"/>
    <w:link w:val="1"/>
    <w:rsid w:val="00810D55"/>
    <w:rPr>
      <w:rFonts w:ascii="Times New Roman" w:eastAsia="宋体" w:hAnsi="Times New Roman" w:cs="Times New Roman"/>
      <w:b/>
      <w:sz w:val="32"/>
      <w:szCs w:val="32"/>
    </w:rPr>
  </w:style>
  <w:style w:type="paragraph" w:customStyle="1" w:styleId="2">
    <w:name w:val="2"/>
    <w:basedOn w:val="a"/>
    <w:link w:val="2Char"/>
    <w:qFormat/>
    <w:rsid w:val="003066BD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2Char">
    <w:name w:val="2 Char"/>
    <w:basedOn w:val="a0"/>
    <w:link w:val="2"/>
    <w:rsid w:val="003066BD"/>
    <w:rPr>
      <w:rFonts w:ascii="Times New Roman" w:eastAsia="宋体" w:hAnsi="Times New Roman" w:cs="Times New Roman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735D7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C0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65F"/>
    <w:rPr>
      <w:sz w:val="18"/>
      <w:szCs w:val="18"/>
    </w:rPr>
  </w:style>
  <w:style w:type="character" w:styleId="a6">
    <w:name w:val="Hyperlink"/>
    <w:unhideWhenUsed/>
    <w:rsid w:val="00EC7F57"/>
    <w:rPr>
      <w:color w:val="0000FF"/>
      <w:u w:val="single"/>
    </w:rPr>
  </w:style>
  <w:style w:type="character" w:styleId="a7">
    <w:name w:val="page number"/>
    <w:rsid w:val="00EC7F57"/>
  </w:style>
  <w:style w:type="table" w:customStyle="1" w:styleId="GridTable2Accent6">
    <w:name w:val="Grid Table 2 Accent 6"/>
    <w:basedOn w:val="a1"/>
    <w:uiPriority w:val="47"/>
    <w:rsid w:val="00055EE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Accent6">
    <w:name w:val="Grid Table 3 Accent 6"/>
    <w:basedOn w:val="a1"/>
    <w:uiPriority w:val="48"/>
    <w:rsid w:val="00055EE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20">
    <w:name w:val="正文文本 (2)_"/>
    <w:basedOn w:val="a0"/>
    <w:link w:val="21"/>
    <w:uiPriority w:val="99"/>
    <w:rsid w:val="00E832A7"/>
    <w:rPr>
      <w:rFonts w:ascii="Angsana New" w:hAnsi="Angsana New" w:cs="Angsana New"/>
      <w:sz w:val="42"/>
      <w:szCs w:val="42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E832A7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321pt">
    <w:name w:val="正文文本 (3) + 21 pt"/>
    <w:aliases w:val="非粗体"/>
    <w:basedOn w:val="3"/>
    <w:uiPriority w:val="99"/>
    <w:rsid w:val="00E832A7"/>
    <w:rPr>
      <w:rFonts w:ascii="Angsana New" w:hAnsi="Angsana New" w:cs="Angsana New"/>
      <w:b w:val="0"/>
      <w:bCs w:val="0"/>
      <w:sz w:val="42"/>
      <w:szCs w:val="42"/>
      <w:shd w:val="clear" w:color="auto" w:fill="FFFFFF"/>
    </w:rPr>
  </w:style>
  <w:style w:type="character" w:customStyle="1" w:styleId="3Batang">
    <w:name w:val="正文文本 (3) + Batang"/>
    <w:aliases w:val="13 pt,非粗体1"/>
    <w:basedOn w:val="3"/>
    <w:uiPriority w:val="99"/>
    <w:rsid w:val="00E832A7"/>
    <w:rPr>
      <w:rFonts w:ascii="Batang" w:eastAsia="Batang" w:hAnsi="Angsana New" w:cs="Batang"/>
      <w:b w:val="0"/>
      <w:bCs w:val="0"/>
      <w:noProof/>
      <w:sz w:val="26"/>
      <w:szCs w:val="26"/>
      <w:shd w:val="clear" w:color="auto" w:fill="FFFFFF"/>
    </w:rPr>
  </w:style>
  <w:style w:type="character" w:customStyle="1" w:styleId="Char1">
    <w:name w:val="正文文本 Char1"/>
    <w:basedOn w:val="a0"/>
    <w:link w:val="a8"/>
    <w:uiPriority w:val="99"/>
    <w:rsid w:val="00E832A7"/>
    <w:rPr>
      <w:rFonts w:ascii="Angsana New" w:hAnsi="Angsana New" w:cs="Angsana New"/>
      <w:sz w:val="31"/>
      <w:szCs w:val="31"/>
      <w:shd w:val="clear" w:color="auto" w:fill="FFFFFF"/>
    </w:rPr>
  </w:style>
  <w:style w:type="paragraph" w:customStyle="1" w:styleId="21">
    <w:name w:val="正文文本 (2)"/>
    <w:basedOn w:val="a"/>
    <w:link w:val="20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sz w:val="42"/>
      <w:szCs w:val="42"/>
    </w:rPr>
  </w:style>
  <w:style w:type="paragraph" w:customStyle="1" w:styleId="30">
    <w:name w:val="正文文本 (3)"/>
    <w:basedOn w:val="a"/>
    <w:link w:val="3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8">
    <w:name w:val="Body Text"/>
    <w:basedOn w:val="a"/>
    <w:link w:val="Char1"/>
    <w:uiPriority w:val="99"/>
    <w:rsid w:val="00E832A7"/>
    <w:pPr>
      <w:shd w:val="clear" w:color="auto" w:fill="FFFFFF"/>
      <w:spacing w:line="315" w:lineRule="exact"/>
      <w:ind w:firstLine="500"/>
    </w:pPr>
    <w:rPr>
      <w:rFonts w:ascii="Angsana New" w:hAnsi="Angsana New" w:cs="Angsana New"/>
      <w:sz w:val="31"/>
      <w:szCs w:val="31"/>
    </w:rPr>
  </w:style>
  <w:style w:type="character" w:customStyle="1" w:styleId="Char2">
    <w:name w:val="正文文本 Char"/>
    <w:basedOn w:val="a0"/>
    <w:uiPriority w:val="99"/>
    <w:semiHidden/>
    <w:rsid w:val="00E832A7"/>
  </w:style>
  <w:style w:type="character" w:customStyle="1" w:styleId="22">
    <w:name w:val="标题 #2_"/>
    <w:basedOn w:val="a0"/>
    <w:link w:val="23"/>
    <w:uiPriority w:val="99"/>
    <w:rsid w:val="00E832A7"/>
    <w:rPr>
      <w:rFonts w:ascii="Angsana New" w:hAnsi="Angsana New" w:cs="Angsana New"/>
      <w:spacing w:val="10"/>
      <w:sz w:val="56"/>
      <w:szCs w:val="56"/>
      <w:shd w:val="clear" w:color="auto" w:fill="FFFFFF"/>
    </w:rPr>
  </w:style>
  <w:style w:type="paragraph" w:customStyle="1" w:styleId="23">
    <w:name w:val="标题 #2"/>
    <w:basedOn w:val="a"/>
    <w:link w:val="22"/>
    <w:uiPriority w:val="99"/>
    <w:rsid w:val="00E832A7"/>
    <w:pPr>
      <w:shd w:val="clear" w:color="auto" w:fill="FFFFFF"/>
      <w:spacing w:line="525" w:lineRule="exact"/>
      <w:jc w:val="center"/>
      <w:outlineLvl w:val="1"/>
    </w:pPr>
    <w:rPr>
      <w:rFonts w:ascii="Angsana New" w:hAnsi="Angsana New" w:cs="Angsana New"/>
      <w:spacing w:val="10"/>
      <w:sz w:val="56"/>
      <w:szCs w:val="56"/>
    </w:rPr>
  </w:style>
  <w:style w:type="paragraph" w:styleId="a9">
    <w:name w:val="Balloon Text"/>
    <w:basedOn w:val="a"/>
    <w:link w:val="Char3"/>
    <w:uiPriority w:val="99"/>
    <w:semiHidden/>
    <w:unhideWhenUsed/>
    <w:rsid w:val="00060CA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0CA6"/>
    <w:rPr>
      <w:sz w:val="18"/>
      <w:szCs w:val="18"/>
    </w:rPr>
  </w:style>
  <w:style w:type="paragraph" w:styleId="aa">
    <w:name w:val="List Paragraph"/>
    <w:basedOn w:val="a"/>
    <w:uiPriority w:val="34"/>
    <w:qFormat/>
    <w:rsid w:val="00980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525-2B7E-4A05-96CD-7DF5345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166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2014-08-19T08:16:00Z</cp:lastPrinted>
  <dcterms:created xsi:type="dcterms:W3CDTF">2014-08-17T05:50:00Z</dcterms:created>
  <dcterms:modified xsi:type="dcterms:W3CDTF">2014-09-09T07:01:00Z</dcterms:modified>
</cp:coreProperties>
</file>